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jc w:val="both"/>
        <w:textAlignment w:val="auto"/>
        <w:rPr>
          <w:rFonts w:hint="eastAsia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519" w:bottom="1315" w:left="1519" w:header="851" w:footer="765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88" w:afterLines="100" w:line="400" w:lineRule="exact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88" w:afterLines="100" w:line="400" w:lineRule="exact"/>
        <w:jc w:val="center"/>
        <w:textAlignment w:val="auto"/>
        <w:rPr>
          <w:rFonts w:hint="eastAsia" w:ascii="隶书" w:eastAsia="隶书"/>
          <w:sz w:val="36"/>
          <w:szCs w:val="36"/>
        </w:rPr>
      </w:pPr>
      <w:r>
        <w:rPr>
          <w:rFonts w:hint="eastAsia" w:ascii="宋体" w:eastAsia="黑体"/>
          <w:sz w:val="36"/>
          <w:szCs w:val="36"/>
          <w:lang w:eastAsia="zh-CN"/>
        </w:rPr>
        <w:t>福建省标准化与认证认可</w:t>
      </w:r>
      <w:r>
        <w:rPr>
          <w:rFonts w:hint="eastAsia" w:ascii="宋体" w:eastAsia="黑体"/>
          <w:sz w:val="36"/>
          <w:szCs w:val="36"/>
        </w:rPr>
        <w:t>协会</w:t>
      </w:r>
      <w:r>
        <w:rPr>
          <w:rFonts w:hint="eastAsia" w:ascii="宋体" w:eastAsia="黑体"/>
          <w:sz w:val="36"/>
          <w:szCs w:val="36"/>
          <w:lang w:eastAsia="zh-CN"/>
        </w:rPr>
        <w:t>团体</w:t>
      </w:r>
      <w:r>
        <w:rPr>
          <w:rFonts w:hint="eastAsia" w:ascii="宋体" w:eastAsia="黑体"/>
          <w:sz w:val="36"/>
          <w:szCs w:val="36"/>
        </w:rPr>
        <w:t>标准制修订</w:t>
      </w:r>
      <w:r>
        <w:rPr>
          <w:rFonts w:hint="eastAsia" w:ascii="隶书" w:eastAsia="黑体"/>
          <w:sz w:val="36"/>
          <w:szCs w:val="36"/>
        </w:rPr>
        <w:t>立项申请书</w:t>
      </w:r>
    </w:p>
    <w:tbl>
      <w:tblPr>
        <w:tblStyle w:val="4"/>
        <w:tblW w:w="1014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840"/>
        <w:gridCol w:w="645"/>
        <w:gridCol w:w="420"/>
        <w:gridCol w:w="600"/>
        <w:gridCol w:w="97"/>
        <w:gridCol w:w="638"/>
        <w:gridCol w:w="1642"/>
        <w:gridCol w:w="878"/>
        <w:gridCol w:w="112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1695" w:type="dxa"/>
            <w:vMerge w:val="restart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项目名称（中、英文)</w:t>
            </w:r>
          </w:p>
        </w:tc>
        <w:tc>
          <w:tcPr>
            <w:tcW w:w="2505" w:type="dxa"/>
            <w:gridSpan w:val="4"/>
            <w:vMerge w:val="restart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735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制定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或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修订</w:t>
            </w:r>
          </w:p>
        </w:tc>
        <w:tc>
          <w:tcPr>
            <w:tcW w:w="252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</w:rPr>
              <w:t>制定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被修订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标准号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1695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505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73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52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695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505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73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</w:rPr>
              <w:t>修订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" w:hRule="atLeast"/>
        </w:trPr>
        <w:tc>
          <w:tcPr>
            <w:tcW w:w="1695" w:type="dxa"/>
            <w:noWrap w:val="0"/>
            <w:vAlign w:val="center"/>
          </w:tcPr>
          <w:p>
            <w:pPr>
              <w:snapToGrid w:val="0"/>
              <w:jc w:val="center"/>
              <w:rPr>
                <w:position w:val="-24"/>
              </w:rPr>
            </w:pPr>
            <w:r>
              <w:rPr>
                <w:rFonts w:hint="eastAsia"/>
                <w:position w:val="-24"/>
              </w:rPr>
              <w:t>标准类别</w:t>
            </w:r>
          </w:p>
        </w:tc>
        <w:tc>
          <w:tcPr>
            <w:tcW w:w="8445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基础     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方法            </w:t>
            </w:r>
            <w:r>
              <w:rPr>
                <w:rFonts w:hint="eastAsia" w:ascii="宋体" w:hAnsi="宋体"/>
                <w:szCs w:val="21"/>
              </w:rPr>
              <w:t xml:space="preserve"> □</w:t>
            </w:r>
            <w:r>
              <w:rPr>
                <w:rFonts w:ascii="宋体" w:hAnsi="宋体"/>
                <w:szCs w:val="21"/>
              </w:rPr>
              <w:t>产品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工程建设 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节能综合利用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安全生产</w:t>
            </w:r>
          </w:p>
          <w:p>
            <w:pPr>
              <w:snapToGrid w:val="0"/>
              <w:rPr>
                <w:position w:val="-24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ascii="宋体" w:hAnsi="宋体"/>
                <w:szCs w:val="21"/>
              </w:rPr>
              <w:t xml:space="preserve">管理技术          </w:t>
            </w:r>
            <w:r>
              <w:rPr>
                <w:rFonts w:hint="eastAsia" w:ascii="宋体" w:hAnsi="宋体"/>
                <w:szCs w:val="21"/>
              </w:rPr>
              <w:t xml:space="preserve">□服务        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</w:trPr>
        <w:tc>
          <w:tcPr>
            <w:tcW w:w="1695" w:type="dxa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申请立项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5760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6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576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6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4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1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315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E—mail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69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参与起草单位名称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（不少于3个，可添加行）</w:t>
            </w:r>
          </w:p>
        </w:tc>
        <w:tc>
          <w:tcPr>
            <w:tcW w:w="5760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69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5760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69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5760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69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5760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69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5760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695" w:type="dxa"/>
            <w:noWrap w:val="0"/>
            <w:vAlign w:val="center"/>
          </w:tcPr>
          <w:p>
            <w:pPr>
              <w:snapToGrid w:val="0"/>
              <w:rPr>
                <w:rFonts w:hint="eastAsia"/>
                <w:position w:val="-24"/>
              </w:rPr>
            </w:pPr>
            <w:r>
              <w:rPr>
                <w:rFonts w:hint="eastAsia"/>
                <w:position w:val="-24"/>
              </w:rPr>
              <w:t>项目任务的目的、意义或必要性</w:t>
            </w:r>
          </w:p>
        </w:tc>
        <w:tc>
          <w:tcPr>
            <w:tcW w:w="8445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695" w:type="dxa"/>
            <w:noWrap w:val="0"/>
            <w:vAlign w:val="center"/>
          </w:tcPr>
          <w:p>
            <w:pPr>
              <w:snapToGrid w:val="0"/>
              <w:rPr>
                <w:rFonts w:hint="eastAsia"/>
                <w:position w:val="-24"/>
              </w:rPr>
            </w:pPr>
            <w:r>
              <w:rPr>
                <w:rFonts w:hint="eastAsia"/>
                <w:position w:val="-24"/>
              </w:rPr>
              <w:t>产品介绍和市场情况分析(产品标准)</w:t>
            </w:r>
          </w:p>
        </w:tc>
        <w:tc>
          <w:tcPr>
            <w:tcW w:w="8445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695" w:type="dxa"/>
            <w:noWrap w:val="0"/>
            <w:vAlign w:val="center"/>
          </w:tcPr>
          <w:p>
            <w:pPr>
              <w:snapToGrid w:val="0"/>
              <w:rPr>
                <w:rFonts w:hint="eastAsia"/>
                <w:position w:val="-24"/>
              </w:rPr>
            </w:pPr>
            <w:r>
              <w:rPr>
                <w:rFonts w:hint="eastAsia"/>
                <w:position w:val="-24"/>
              </w:rPr>
              <w:t>方法的使用说明(方法标准)</w:t>
            </w:r>
          </w:p>
        </w:tc>
        <w:tc>
          <w:tcPr>
            <w:tcW w:w="8445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695" w:type="dxa"/>
            <w:noWrap w:val="0"/>
            <w:vAlign w:val="center"/>
          </w:tcPr>
          <w:p>
            <w:pPr>
              <w:snapToGrid w:val="0"/>
              <w:rPr>
                <w:rFonts w:hint="eastAsia"/>
              </w:rPr>
            </w:pPr>
            <w:r>
              <w:rPr>
                <w:rFonts w:hint="eastAsia"/>
                <w:position w:val="-24"/>
              </w:rPr>
              <w:t>服务内容介绍和市场情况分析(服务标准)</w:t>
            </w:r>
          </w:p>
        </w:tc>
        <w:tc>
          <w:tcPr>
            <w:tcW w:w="8445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695" w:type="dxa"/>
            <w:noWrap w:val="0"/>
            <w:vAlign w:val="center"/>
          </w:tcPr>
          <w:p>
            <w:pPr>
              <w:snapToGrid w:val="0"/>
              <w:rPr>
                <w:rFonts w:hint="eastAsia"/>
                <w:position w:val="-24"/>
              </w:rPr>
            </w:pPr>
            <w:r>
              <w:rPr>
                <w:rFonts w:hint="eastAsia"/>
              </w:rPr>
              <w:t>对产业发展的支撑作用及解决的主要问题</w:t>
            </w:r>
          </w:p>
        </w:tc>
        <w:tc>
          <w:tcPr>
            <w:tcW w:w="8445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695" w:type="dxa"/>
            <w:noWrap w:val="0"/>
            <w:vAlign w:val="center"/>
          </w:tcPr>
          <w:p>
            <w:pPr>
              <w:snapToGrid w:val="0"/>
              <w:rPr>
                <w:rFonts w:hint="eastAsi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是否填补国内标准空白</w:t>
            </w:r>
          </w:p>
        </w:tc>
        <w:tc>
          <w:tcPr>
            <w:tcW w:w="8445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695" w:type="dxa"/>
            <w:noWrap w:val="0"/>
            <w:vAlign w:val="center"/>
          </w:tcPr>
          <w:p>
            <w:pPr>
              <w:snapToGrid w:val="0"/>
              <w:rPr>
                <w:position w:val="-24"/>
              </w:rPr>
            </w:pPr>
            <w:r>
              <w:rPr>
                <w:rFonts w:hint="eastAsia"/>
                <w:position w:val="-24"/>
              </w:rPr>
              <w:t>适用范围</w:t>
            </w:r>
          </w:p>
        </w:tc>
        <w:tc>
          <w:tcPr>
            <w:tcW w:w="8445" w:type="dxa"/>
            <w:gridSpan w:val="10"/>
            <w:noWrap w:val="0"/>
            <w:vAlign w:val="center"/>
          </w:tcPr>
          <w:p>
            <w:pPr>
              <w:snapToGrid w:val="0"/>
              <w:ind w:firstLine="360"/>
              <w:rPr>
                <w:rFonts w:hint="default" w:eastAsia="宋体"/>
                <w:position w:val="-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1695" w:type="dxa"/>
            <w:noWrap w:val="0"/>
            <w:vAlign w:val="center"/>
          </w:tcPr>
          <w:p>
            <w:pPr>
              <w:snapToGrid w:val="0"/>
              <w:rPr>
                <w:rFonts w:hint="eastAsia"/>
                <w:position w:val="-24"/>
              </w:rPr>
            </w:pPr>
            <w:r>
              <w:rPr>
                <w:rFonts w:hint="eastAsia"/>
                <w:position w:val="-24"/>
              </w:rPr>
              <w:t>主要技术内容</w:t>
            </w:r>
          </w:p>
        </w:tc>
        <w:tc>
          <w:tcPr>
            <w:tcW w:w="8445" w:type="dxa"/>
            <w:gridSpan w:val="10"/>
            <w:noWrap w:val="0"/>
            <w:vAlign w:val="center"/>
          </w:tcPr>
          <w:p>
            <w:pPr>
              <w:snapToGrid w:val="0"/>
              <w:ind w:firstLine="360"/>
              <w:rPr>
                <w:rFonts w:hint="default"/>
                <w:position w:val="-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</w:trPr>
        <w:tc>
          <w:tcPr>
            <w:tcW w:w="1695" w:type="dxa"/>
            <w:noWrap w:val="0"/>
            <w:vAlign w:val="center"/>
          </w:tcPr>
          <w:p>
            <w:pPr>
              <w:snapToGrid w:val="0"/>
              <w:rPr>
                <w:rFonts w:hint="eastAsia"/>
                <w:position w:val="-24"/>
              </w:rPr>
            </w:pPr>
            <w:r>
              <w:rPr>
                <w:rFonts w:hint="eastAsia"/>
                <w:position w:val="-24"/>
              </w:rPr>
              <w:t>技术创新说明</w:t>
            </w:r>
          </w:p>
        </w:tc>
        <w:tc>
          <w:tcPr>
            <w:tcW w:w="8445" w:type="dxa"/>
            <w:gridSpan w:val="10"/>
            <w:noWrap w:val="0"/>
            <w:vAlign w:val="center"/>
          </w:tcPr>
          <w:p>
            <w:pPr>
              <w:snapToGrid w:val="0"/>
              <w:ind w:firstLine="360"/>
              <w:rPr>
                <w:rFonts w:hint="eastAsia"/>
                <w:position w:val="-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4" w:hRule="atLeast"/>
        </w:trPr>
        <w:tc>
          <w:tcPr>
            <w:tcW w:w="1695" w:type="dxa"/>
            <w:noWrap w:val="0"/>
            <w:vAlign w:val="center"/>
          </w:tcPr>
          <w:p>
            <w:pPr>
              <w:snapToGrid w:val="0"/>
              <w:rPr>
                <w:rFonts w:hint="eastAsia"/>
                <w:position w:val="-24"/>
              </w:rPr>
            </w:pPr>
            <w:r>
              <w:rPr>
                <w:rFonts w:hint="eastAsia"/>
                <w:position w:val="-24"/>
              </w:rPr>
              <w:t>相关国家标准、行业标准、地方标准的情况说明，及本标准与其的协调配套情况</w:t>
            </w:r>
          </w:p>
        </w:tc>
        <w:tc>
          <w:tcPr>
            <w:tcW w:w="8445" w:type="dxa"/>
            <w:gridSpan w:val="10"/>
            <w:noWrap w:val="0"/>
            <w:vAlign w:val="center"/>
          </w:tcPr>
          <w:p>
            <w:pPr>
              <w:snapToGrid w:val="0"/>
              <w:ind w:firstLine="360"/>
              <w:rPr>
                <w:rFonts w:hint="default" w:eastAsia="宋体"/>
                <w:position w:val="-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695" w:type="dxa"/>
            <w:noWrap w:val="0"/>
            <w:vAlign w:val="center"/>
          </w:tcPr>
          <w:p>
            <w:pPr>
              <w:snapToGrid w:val="0"/>
              <w:rPr>
                <w:rFonts w:hint="eastAsia"/>
                <w:position w:val="-24"/>
              </w:rPr>
            </w:pPr>
            <w:r>
              <w:rPr>
                <w:rFonts w:hint="eastAsia"/>
                <w:position w:val="-24"/>
              </w:rPr>
              <w:t>与其他行业或领域的关系及跨行业、跨领域的协调情况</w:t>
            </w:r>
          </w:p>
        </w:tc>
        <w:tc>
          <w:tcPr>
            <w:tcW w:w="8445" w:type="dxa"/>
            <w:gridSpan w:val="10"/>
            <w:noWrap w:val="0"/>
            <w:vAlign w:val="center"/>
          </w:tcPr>
          <w:p>
            <w:pPr>
              <w:snapToGrid w:val="0"/>
              <w:ind w:firstLine="360"/>
              <w:rPr>
                <w:rFonts w:hint="default" w:eastAsia="宋体"/>
                <w:position w:val="-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695" w:type="dxa"/>
            <w:vMerge w:val="restart"/>
            <w:noWrap w:val="0"/>
            <w:vAlign w:val="center"/>
          </w:tcPr>
          <w:p>
            <w:pPr>
              <w:snapToGrid w:val="0"/>
              <w:rPr>
                <w:position w:val="-24"/>
              </w:rPr>
            </w:pPr>
            <w:r>
              <w:rPr>
                <w:rFonts w:hint="eastAsia"/>
                <w:position w:val="-24"/>
              </w:rPr>
              <w:t>采用国际、国外标准的情况</w:t>
            </w:r>
          </w:p>
        </w:tc>
        <w:tc>
          <w:tcPr>
            <w:tcW w:w="8445" w:type="dxa"/>
            <w:gridSpan w:val="10"/>
            <w:noWrap w:val="0"/>
            <w:vAlign w:val="center"/>
          </w:tcPr>
          <w:p>
            <w:pPr>
              <w:snapToGrid w:val="0"/>
              <w:rPr>
                <w:position w:val="-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695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/>
                <w:position w:val="-24"/>
              </w:rPr>
            </w:pPr>
          </w:p>
        </w:tc>
        <w:tc>
          <w:tcPr>
            <w:tcW w:w="8445" w:type="dxa"/>
            <w:gridSpan w:val="10"/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</w:trPr>
        <w:tc>
          <w:tcPr>
            <w:tcW w:w="1695" w:type="dxa"/>
            <w:noWrap w:val="0"/>
            <w:vAlign w:val="center"/>
          </w:tcPr>
          <w:p>
            <w:pPr>
              <w:snapToGrid w:val="0"/>
              <w:rPr>
                <w:rFonts w:hint="eastAsia"/>
                <w:position w:val="-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与国际标准、国外先进标准的对比分析情况</w:t>
            </w:r>
          </w:p>
        </w:tc>
        <w:tc>
          <w:tcPr>
            <w:tcW w:w="8445" w:type="dxa"/>
            <w:gridSpan w:val="10"/>
            <w:noWrap w:val="0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695" w:type="dxa"/>
            <w:noWrap w:val="0"/>
            <w:vAlign w:val="center"/>
          </w:tcPr>
          <w:p>
            <w:pPr>
              <w:snapToGrid w:val="0"/>
              <w:rPr>
                <w:rFonts w:hint="eastAsia"/>
                <w:position w:val="-24"/>
              </w:rPr>
            </w:pPr>
            <w:r>
              <w:rPr>
                <w:rFonts w:hint="eastAsia"/>
                <w:position w:val="-24"/>
              </w:rPr>
              <w:t>所涉及专利说明</w:t>
            </w:r>
          </w:p>
        </w:tc>
        <w:tc>
          <w:tcPr>
            <w:tcW w:w="8445" w:type="dxa"/>
            <w:gridSpan w:val="10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695" w:type="dxa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现有工作基础</w:t>
            </w:r>
          </w:p>
        </w:tc>
        <w:tc>
          <w:tcPr>
            <w:tcW w:w="8445" w:type="dxa"/>
            <w:gridSpan w:val="10"/>
            <w:noWrap w:val="0"/>
            <w:vAlign w:val="center"/>
          </w:tcPr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169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工作进度计划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（可添加行）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实施阶段</w:t>
            </w:r>
          </w:p>
        </w:tc>
        <w:tc>
          <w:tcPr>
            <w:tcW w:w="4920" w:type="dxa"/>
            <w:gridSpan w:val="7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工作内容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69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920" w:type="dxa"/>
            <w:gridSpan w:val="7"/>
            <w:noWrap w:val="0"/>
            <w:vAlign w:val="center"/>
          </w:tcPr>
          <w:p>
            <w:pPr>
              <w:snapToGrid w:val="0"/>
              <w:jc w:val="left"/>
            </w:pP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69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920" w:type="dxa"/>
            <w:gridSpan w:val="7"/>
            <w:noWrap w:val="0"/>
            <w:vAlign w:val="center"/>
          </w:tcPr>
          <w:p>
            <w:pPr>
              <w:snapToGrid w:val="0"/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69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920" w:type="dxa"/>
            <w:gridSpan w:val="7"/>
            <w:noWrap w:val="0"/>
            <w:vAlign w:val="center"/>
          </w:tcPr>
          <w:p>
            <w:pPr>
              <w:snapToGrid w:val="0"/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69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920" w:type="dxa"/>
            <w:gridSpan w:val="7"/>
            <w:noWrap w:val="0"/>
            <w:vAlign w:val="center"/>
          </w:tcPr>
          <w:p>
            <w:pPr>
              <w:snapToGrid w:val="0"/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69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920" w:type="dxa"/>
            <w:gridSpan w:val="7"/>
            <w:noWrap w:val="0"/>
            <w:vAlign w:val="center"/>
          </w:tcPr>
          <w:p>
            <w:pPr>
              <w:snapToGrid w:val="0"/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695" w:type="dxa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检验报告</w:t>
            </w:r>
          </w:p>
        </w:tc>
        <w:tc>
          <w:tcPr>
            <w:tcW w:w="8445" w:type="dxa"/>
            <w:gridSpan w:val="10"/>
            <w:noWrap w:val="0"/>
            <w:vAlign w:val="center"/>
          </w:tcPr>
          <w:p>
            <w:pPr>
              <w:snapToGrid w:val="0"/>
              <w:jc w:val="left"/>
            </w:pPr>
            <w:r>
              <w:rPr>
                <w:rFonts w:hint="eastAsia"/>
              </w:rPr>
              <w:t>（另附）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</w:trPr>
        <w:tc>
          <w:tcPr>
            <w:tcW w:w="1695" w:type="dxa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申请立项单位意见</w:t>
            </w:r>
          </w:p>
        </w:tc>
        <w:tc>
          <w:tcPr>
            <w:tcW w:w="1905" w:type="dxa"/>
            <w:gridSpan w:val="3"/>
            <w:noWrap w:val="0"/>
            <w:vAlign w:val="bottom"/>
          </w:tcPr>
          <w:p>
            <w:pPr>
              <w:snapToGrid w:val="0"/>
              <w:jc w:val="right"/>
              <w:rPr>
                <w:w w:val="90"/>
              </w:rPr>
            </w:pPr>
            <w:r>
              <w:rPr>
                <w:rFonts w:hint="eastAsia"/>
                <w:w w:val="90"/>
              </w:rPr>
              <w:t>（签字、盖公章）</w:t>
            </w:r>
          </w:p>
          <w:p>
            <w:pPr>
              <w:snapToGrid w:val="0"/>
              <w:jc w:val="right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95" w:afterLines="50"/>
              <w:jc w:val="right"/>
              <w:textAlignment w:val="auto"/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697" w:type="dxa"/>
            <w:gridSpan w:val="2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技术委员会或工作组意见</w:t>
            </w:r>
          </w:p>
        </w:tc>
        <w:tc>
          <w:tcPr>
            <w:tcW w:w="2280" w:type="dxa"/>
            <w:gridSpan w:val="2"/>
            <w:noWrap w:val="0"/>
            <w:vAlign w:val="bottom"/>
          </w:tcPr>
          <w:p>
            <w:pPr>
              <w:snapToGrid w:val="0"/>
              <w:jc w:val="right"/>
              <w:rPr>
                <w:w w:val="90"/>
              </w:rPr>
            </w:pPr>
            <w:r>
              <w:rPr>
                <w:rFonts w:hint="eastAsia"/>
                <w:w w:val="90"/>
              </w:rPr>
              <w:t>（签字、盖公章）</w:t>
            </w:r>
          </w:p>
          <w:p>
            <w:pPr>
              <w:snapToGrid w:val="0"/>
              <w:jc w:val="right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95" w:afterLines="50"/>
              <w:jc w:val="right"/>
              <w:textAlignment w:val="auto"/>
              <w:rPr>
                <w:rFonts w:hint="eastAsia"/>
                <w:w w:val="90"/>
              </w:rPr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2003" w:type="dxa"/>
            <w:gridSpan w:val="2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  <w:lang w:eastAsia="zh-CN"/>
              </w:rPr>
              <w:t>福建省</w:t>
            </w:r>
            <w:r>
              <w:rPr>
                <w:rFonts w:hint="eastAsia"/>
              </w:rPr>
              <w:t>标准化</w:t>
            </w:r>
            <w:r>
              <w:rPr>
                <w:rFonts w:hint="eastAsia"/>
                <w:lang w:eastAsia="zh-CN"/>
              </w:rPr>
              <w:t>与认证认可</w:t>
            </w:r>
            <w:r>
              <w:rPr>
                <w:rFonts w:hint="eastAsia"/>
              </w:rPr>
              <w:t>协会意见</w:t>
            </w:r>
          </w:p>
        </w:tc>
        <w:tc>
          <w:tcPr>
            <w:tcW w:w="1560" w:type="dxa"/>
            <w:noWrap w:val="0"/>
            <w:vAlign w:val="bottom"/>
          </w:tcPr>
          <w:p>
            <w:pPr>
              <w:snapToGrid w:val="0"/>
              <w:jc w:val="right"/>
              <w:rPr>
                <w:w w:val="90"/>
              </w:rPr>
            </w:pPr>
            <w:r>
              <w:rPr>
                <w:rFonts w:hint="eastAsia"/>
                <w:w w:val="90"/>
              </w:rPr>
              <w:t>（签字、盖公章）</w:t>
            </w:r>
          </w:p>
          <w:p>
            <w:pPr>
              <w:snapToGrid w:val="0"/>
              <w:jc w:val="right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95" w:afterLines="50"/>
              <w:jc w:val="right"/>
              <w:textAlignment w:val="auto"/>
              <w:rPr>
                <w:rFonts w:hint="eastAsia"/>
                <w:w w:val="90"/>
              </w:rPr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bookmarkStart w:id="0" w:name="_GoBack"/>
    </w:p>
    <w:bookmarkEnd w:id="0"/>
    <w:sectPr>
      <w:pgSz w:w="11906" w:h="16838"/>
      <w:pgMar w:top="907" w:right="896" w:bottom="1191" w:left="1179" w:header="624" w:footer="595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MWQwZjhkNjczMTUxODlhMGEwMWM1Njg1MjY3NDYifQ=="/>
  </w:docVars>
  <w:rsids>
    <w:rsidRoot w:val="3DF4149C"/>
    <w:rsid w:val="003357D8"/>
    <w:rsid w:val="00A65FA9"/>
    <w:rsid w:val="011D2710"/>
    <w:rsid w:val="015974C0"/>
    <w:rsid w:val="01934780"/>
    <w:rsid w:val="01EF3980"/>
    <w:rsid w:val="025D6B3C"/>
    <w:rsid w:val="0261487E"/>
    <w:rsid w:val="036A59B4"/>
    <w:rsid w:val="037B371D"/>
    <w:rsid w:val="03991DF6"/>
    <w:rsid w:val="04A412C4"/>
    <w:rsid w:val="051E6A56"/>
    <w:rsid w:val="0627193B"/>
    <w:rsid w:val="06293905"/>
    <w:rsid w:val="069114AA"/>
    <w:rsid w:val="071874D5"/>
    <w:rsid w:val="072440CC"/>
    <w:rsid w:val="0738110A"/>
    <w:rsid w:val="07AF7E3A"/>
    <w:rsid w:val="07DB29DD"/>
    <w:rsid w:val="08114650"/>
    <w:rsid w:val="08CE2541"/>
    <w:rsid w:val="0911242E"/>
    <w:rsid w:val="095F763D"/>
    <w:rsid w:val="09776735"/>
    <w:rsid w:val="0983332C"/>
    <w:rsid w:val="0AD16319"/>
    <w:rsid w:val="0B680A2B"/>
    <w:rsid w:val="0B786794"/>
    <w:rsid w:val="0B9730BE"/>
    <w:rsid w:val="0CBA3508"/>
    <w:rsid w:val="0CD40048"/>
    <w:rsid w:val="0D1A5D55"/>
    <w:rsid w:val="0DC42165"/>
    <w:rsid w:val="0E370B89"/>
    <w:rsid w:val="0E4312DC"/>
    <w:rsid w:val="0E460DCC"/>
    <w:rsid w:val="0E527771"/>
    <w:rsid w:val="0E552DBD"/>
    <w:rsid w:val="0E590AFF"/>
    <w:rsid w:val="0ECC7523"/>
    <w:rsid w:val="0FB73D2F"/>
    <w:rsid w:val="0FFC7994"/>
    <w:rsid w:val="11160F29"/>
    <w:rsid w:val="12745F08"/>
    <w:rsid w:val="1279351E"/>
    <w:rsid w:val="12AA1929"/>
    <w:rsid w:val="12C329EB"/>
    <w:rsid w:val="13464FA0"/>
    <w:rsid w:val="13C8317D"/>
    <w:rsid w:val="144813FA"/>
    <w:rsid w:val="14634486"/>
    <w:rsid w:val="14706BA3"/>
    <w:rsid w:val="14CD18FF"/>
    <w:rsid w:val="159B19FD"/>
    <w:rsid w:val="167209B0"/>
    <w:rsid w:val="16AD19E8"/>
    <w:rsid w:val="171E4694"/>
    <w:rsid w:val="17B84AE8"/>
    <w:rsid w:val="17F13B56"/>
    <w:rsid w:val="18021217"/>
    <w:rsid w:val="18226406"/>
    <w:rsid w:val="18251A52"/>
    <w:rsid w:val="18F733EE"/>
    <w:rsid w:val="19DD25E4"/>
    <w:rsid w:val="1A4A57A0"/>
    <w:rsid w:val="1A9829AF"/>
    <w:rsid w:val="1ACB68E1"/>
    <w:rsid w:val="1B7E1BA5"/>
    <w:rsid w:val="1B8F3DB2"/>
    <w:rsid w:val="1B943177"/>
    <w:rsid w:val="1BB6133F"/>
    <w:rsid w:val="1C2C7853"/>
    <w:rsid w:val="1CD35F20"/>
    <w:rsid w:val="1CE974F2"/>
    <w:rsid w:val="1D352737"/>
    <w:rsid w:val="1D721295"/>
    <w:rsid w:val="1D8B2357"/>
    <w:rsid w:val="1D905BC0"/>
    <w:rsid w:val="1DCF66E8"/>
    <w:rsid w:val="1E4A3FC0"/>
    <w:rsid w:val="1E9A6CF6"/>
    <w:rsid w:val="1EC10726"/>
    <w:rsid w:val="1F1545CE"/>
    <w:rsid w:val="1F372797"/>
    <w:rsid w:val="1F9C4CF0"/>
    <w:rsid w:val="20052895"/>
    <w:rsid w:val="20256A93"/>
    <w:rsid w:val="204333BD"/>
    <w:rsid w:val="21FF3314"/>
    <w:rsid w:val="22AA7723"/>
    <w:rsid w:val="2409047A"/>
    <w:rsid w:val="247D50F0"/>
    <w:rsid w:val="24945F95"/>
    <w:rsid w:val="24E52C95"/>
    <w:rsid w:val="252C08C4"/>
    <w:rsid w:val="25E82A3D"/>
    <w:rsid w:val="25ED1E01"/>
    <w:rsid w:val="26064C71"/>
    <w:rsid w:val="261E020C"/>
    <w:rsid w:val="2624159B"/>
    <w:rsid w:val="265B5899"/>
    <w:rsid w:val="266B71CA"/>
    <w:rsid w:val="27BD5803"/>
    <w:rsid w:val="28C332ED"/>
    <w:rsid w:val="29B03871"/>
    <w:rsid w:val="2A614B6C"/>
    <w:rsid w:val="2A895E70"/>
    <w:rsid w:val="2A952A67"/>
    <w:rsid w:val="2AD43590"/>
    <w:rsid w:val="2B22254D"/>
    <w:rsid w:val="2B807273"/>
    <w:rsid w:val="2B8E1990"/>
    <w:rsid w:val="2BB533C1"/>
    <w:rsid w:val="2BE110A4"/>
    <w:rsid w:val="2C057779"/>
    <w:rsid w:val="2C183950"/>
    <w:rsid w:val="2CA927FA"/>
    <w:rsid w:val="2CDE24A4"/>
    <w:rsid w:val="2DEA30CA"/>
    <w:rsid w:val="2DEC6E42"/>
    <w:rsid w:val="2EE47B19"/>
    <w:rsid w:val="2F236894"/>
    <w:rsid w:val="3002294D"/>
    <w:rsid w:val="30986E0D"/>
    <w:rsid w:val="30C776F3"/>
    <w:rsid w:val="313A7EC4"/>
    <w:rsid w:val="31434FCB"/>
    <w:rsid w:val="318B6972"/>
    <w:rsid w:val="3195334D"/>
    <w:rsid w:val="32326DEE"/>
    <w:rsid w:val="32C91500"/>
    <w:rsid w:val="346E1392"/>
    <w:rsid w:val="34735BC7"/>
    <w:rsid w:val="34BD32E6"/>
    <w:rsid w:val="35042CC3"/>
    <w:rsid w:val="35101668"/>
    <w:rsid w:val="366D4898"/>
    <w:rsid w:val="36F86858"/>
    <w:rsid w:val="3757357E"/>
    <w:rsid w:val="38B13162"/>
    <w:rsid w:val="38B467AE"/>
    <w:rsid w:val="39290F4A"/>
    <w:rsid w:val="394C69E7"/>
    <w:rsid w:val="39A64349"/>
    <w:rsid w:val="39AB7BB1"/>
    <w:rsid w:val="3A0B0650"/>
    <w:rsid w:val="3A4122C4"/>
    <w:rsid w:val="3A667F7C"/>
    <w:rsid w:val="3A6B7341"/>
    <w:rsid w:val="3A744447"/>
    <w:rsid w:val="3A993EAE"/>
    <w:rsid w:val="3AD1189A"/>
    <w:rsid w:val="3B3E6803"/>
    <w:rsid w:val="3C065573"/>
    <w:rsid w:val="3C9E57AB"/>
    <w:rsid w:val="3CB925E5"/>
    <w:rsid w:val="3CFB2BFE"/>
    <w:rsid w:val="3D6764E5"/>
    <w:rsid w:val="3D6A1B31"/>
    <w:rsid w:val="3DC47494"/>
    <w:rsid w:val="3DF4149C"/>
    <w:rsid w:val="3E5E3444"/>
    <w:rsid w:val="3E612261"/>
    <w:rsid w:val="3E950E30"/>
    <w:rsid w:val="3FA4132B"/>
    <w:rsid w:val="3FE200A5"/>
    <w:rsid w:val="40B437EF"/>
    <w:rsid w:val="40D774DE"/>
    <w:rsid w:val="41CC4B69"/>
    <w:rsid w:val="433A3D54"/>
    <w:rsid w:val="43F56AA3"/>
    <w:rsid w:val="444255B6"/>
    <w:rsid w:val="448259B3"/>
    <w:rsid w:val="44B738AE"/>
    <w:rsid w:val="45010FCD"/>
    <w:rsid w:val="45012D7B"/>
    <w:rsid w:val="454A2974"/>
    <w:rsid w:val="4642364B"/>
    <w:rsid w:val="467B6B5D"/>
    <w:rsid w:val="46CC1167"/>
    <w:rsid w:val="473C62ED"/>
    <w:rsid w:val="474358CD"/>
    <w:rsid w:val="47A740AD"/>
    <w:rsid w:val="47C3256A"/>
    <w:rsid w:val="48396CD0"/>
    <w:rsid w:val="48741AB6"/>
    <w:rsid w:val="48782BF3"/>
    <w:rsid w:val="48B620CF"/>
    <w:rsid w:val="49374FBE"/>
    <w:rsid w:val="49543DC1"/>
    <w:rsid w:val="49A87C69"/>
    <w:rsid w:val="4A192915"/>
    <w:rsid w:val="4A34774F"/>
    <w:rsid w:val="4A4F788D"/>
    <w:rsid w:val="4BEB02E1"/>
    <w:rsid w:val="4C207F8B"/>
    <w:rsid w:val="4C6F2CC0"/>
    <w:rsid w:val="4CA706AC"/>
    <w:rsid w:val="4CAD5597"/>
    <w:rsid w:val="4CF3569F"/>
    <w:rsid w:val="4D2B308B"/>
    <w:rsid w:val="4D677E3B"/>
    <w:rsid w:val="4D7D140D"/>
    <w:rsid w:val="4EFB083B"/>
    <w:rsid w:val="4FA964E9"/>
    <w:rsid w:val="502D0EC8"/>
    <w:rsid w:val="50566671"/>
    <w:rsid w:val="51B80C66"/>
    <w:rsid w:val="51C94C21"/>
    <w:rsid w:val="51F779E0"/>
    <w:rsid w:val="53D571AA"/>
    <w:rsid w:val="54085ED4"/>
    <w:rsid w:val="540B0A8E"/>
    <w:rsid w:val="550B5550"/>
    <w:rsid w:val="550F3292"/>
    <w:rsid w:val="554C0043"/>
    <w:rsid w:val="55CF47D0"/>
    <w:rsid w:val="55D02A22"/>
    <w:rsid w:val="55FA184D"/>
    <w:rsid w:val="57E502DB"/>
    <w:rsid w:val="58A16AD4"/>
    <w:rsid w:val="59401C6C"/>
    <w:rsid w:val="59407EBE"/>
    <w:rsid w:val="5943350B"/>
    <w:rsid w:val="59DD395F"/>
    <w:rsid w:val="5A317807"/>
    <w:rsid w:val="5A5A6D5E"/>
    <w:rsid w:val="5A61633E"/>
    <w:rsid w:val="5ABD72ED"/>
    <w:rsid w:val="5ACB7C5C"/>
    <w:rsid w:val="5AE44879"/>
    <w:rsid w:val="5B4D0671"/>
    <w:rsid w:val="5B6065F6"/>
    <w:rsid w:val="5B806ED7"/>
    <w:rsid w:val="5BD14DFE"/>
    <w:rsid w:val="5BE32D83"/>
    <w:rsid w:val="5C0A47E1"/>
    <w:rsid w:val="5C657C3C"/>
    <w:rsid w:val="5CE9261B"/>
    <w:rsid w:val="5D2D2508"/>
    <w:rsid w:val="5DC6470A"/>
    <w:rsid w:val="5E251431"/>
    <w:rsid w:val="5E6301AB"/>
    <w:rsid w:val="5E7B54F5"/>
    <w:rsid w:val="5F204709"/>
    <w:rsid w:val="5F6366B5"/>
    <w:rsid w:val="5F990328"/>
    <w:rsid w:val="60477D84"/>
    <w:rsid w:val="60545FFD"/>
    <w:rsid w:val="616404C2"/>
    <w:rsid w:val="622A5268"/>
    <w:rsid w:val="626764BC"/>
    <w:rsid w:val="64CF0348"/>
    <w:rsid w:val="65006754"/>
    <w:rsid w:val="65515201"/>
    <w:rsid w:val="658B24C1"/>
    <w:rsid w:val="65BF216B"/>
    <w:rsid w:val="66067D9A"/>
    <w:rsid w:val="661324B7"/>
    <w:rsid w:val="67786A75"/>
    <w:rsid w:val="678C0773"/>
    <w:rsid w:val="69076303"/>
    <w:rsid w:val="69FC1BE0"/>
    <w:rsid w:val="6A4315BC"/>
    <w:rsid w:val="6A5A06B4"/>
    <w:rsid w:val="6B00125C"/>
    <w:rsid w:val="6B0F149F"/>
    <w:rsid w:val="6B3A1E2C"/>
    <w:rsid w:val="6B3D24B0"/>
    <w:rsid w:val="6BE96194"/>
    <w:rsid w:val="6C103720"/>
    <w:rsid w:val="6C755C79"/>
    <w:rsid w:val="6C9F6852"/>
    <w:rsid w:val="6D4D4500"/>
    <w:rsid w:val="6D5B6C1D"/>
    <w:rsid w:val="6DA700B4"/>
    <w:rsid w:val="6DB8406F"/>
    <w:rsid w:val="6E4D706B"/>
    <w:rsid w:val="6E5042A8"/>
    <w:rsid w:val="6E70494A"/>
    <w:rsid w:val="6F2A2D4B"/>
    <w:rsid w:val="6F3516F0"/>
    <w:rsid w:val="6F40431D"/>
    <w:rsid w:val="6F571666"/>
    <w:rsid w:val="6F6D2C38"/>
    <w:rsid w:val="6F6F4C02"/>
    <w:rsid w:val="6F8D32DA"/>
    <w:rsid w:val="6FDB4045"/>
    <w:rsid w:val="6FFB46E7"/>
    <w:rsid w:val="708741CD"/>
    <w:rsid w:val="70932B72"/>
    <w:rsid w:val="70D56CE6"/>
    <w:rsid w:val="70E76A1A"/>
    <w:rsid w:val="70F27898"/>
    <w:rsid w:val="71662034"/>
    <w:rsid w:val="71D84CE0"/>
    <w:rsid w:val="7205184D"/>
    <w:rsid w:val="72345C8F"/>
    <w:rsid w:val="72630505"/>
    <w:rsid w:val="735A7977"/>
    <w:rsid w:val="73E536E4"/>
    <w:rsid w:val="73EB6821"/>
    <w:rsid w:val="74325266"/>
    <w:rsid w:val="75B308DE"/>
    <w:rsid w:val="7614205F"/>
    <w:rsid w:val="761958C7"/>
    <w:rsid w:val="761E4C8C"/>
    <w:rsid w:val="76CC0B8C"/>
    <w:rsid w:val="7702635B"/>
    <w:rsid w:val="7757075A"/>
    <w:rsid w:val="77674410"/>
    <w:rsid w:val="778B6351"/>
    <w:rsid w:val="77CD6969"/>
    <w:rsid w:val="78886D34"/>
    <w:rsid w:val="78EE6B97"/>
    <w:rsid w:val="78F87A16"/>
    <w:rsid w:val="79BB48AD"/>
    <w:rsid w:val="7A3727C0"/>
    <w:rsid w:val="7A462A03"/>
    <w:rsid w:val="7A4A42A1"/>
    <w:rsid w:val="7AA07F3B"/>
    <w:rsid w:val="7ABA3647"/>
    <w:rsid w:val="7B580C40"/>
    <w:rsid w:val="7B735A7A"/>
    <w:rsid w:val="7BF72207"/>
    <w:rsid w:val="7DBB7264"/>
    <w:rsid w:val="7F20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autoRedefine/>
    <w:qFormat/>
    <w:uiPriority w:val="0"/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2024-01-11T06:55:00Z</dcterms:created>
  <dc:creator>燕子</dc:creator>
  <cp:lastModifiedBy>WPS_1678849515</cp:lastModifiedBy>
  <dcterms:modified xsi:type="dcterms:W3CDTF">2024-03-15T01:47:32Z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AAD1AE1B562D4D1F8705318E731EFD32_13</vt:lpwstr>
  </property>
</Properties>
</file>